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814D" w14:textId="77777777" w:rsidR="00A32E66" w:rsidRDefault="00A32E66">
      <w:pPr>
        <w:pStyle w:val="Corpotesto"/>
        <w:spacing w:before="5"/>
        <w:rPr>
          <w:rFonts w:ascii="Times New Roman"/>
          <w:sz w:val="11"/>
        </w:rPr>
      </w:pPr>
    </w:p>
    <w:p w14:paraId="57705065" w14:textId="77777777" w:rsidR="00A32E66" w:rsidRDefault="00D32DF3">
      <w:pPr>
        <w:pStyle w:val="Corpotesto"/>
        <w:ind w:left="13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9E54FBF" wp14:editId="0D311813">
                <wp:extent cx="6256020" cy="462280"/>
                <wp:effectExtent l="9525" t="0" r="1904" b="444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6020" cy="46228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FF6DDF" w14:textId="77777777" w:rsidR="00A32E66" w:rsidRDefault="00D32DF3">
                            <w:pPr>
                              <w:spacing w:before="54"/>
                              <w:ind w:left="2550" w:right="255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FAMILIARI</w:t>
                            </w:r>
                            <w:r>
                              <w:rPr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CONVIVENTI</w:t>
                            </w:r>
                          </w:p>
                          <w:p w14:paraId="7226E9C3" w14:textId="77777777" w:rsidR="00A32E66" w:rsidRDefault="00D32DF3">
                            <w:pPr>
                              <w:spacing w:before="171"/>
                              <w:ind w:left="2550" w:right="25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47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445/2000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E54FB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92.6pt;height: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" filled="f" strokeweight=".16967mm">
                <v:path arrowok="t"/>
                <v:textbox inset="0,0,0,0">
                  <w:txbxContent>
                    <w:p w14:paraId="50FF6DDF" w14:textId="77777777" w:rsidR="00A32E66" w:rsidRDefault="00D32DF3">
                      <w:pPr>
                        <w:spacing w:before="54"/>
                        <w:ind w:left="2550" w:right="255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DICHIARAZIONE</w:t>
                      </w:r>
                      <w:r>
                        <w:rPr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FAMILIARI</w:t>
                      </w:r>
                      <w:r>
                        <w:rPr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CONVIVENTI</w:t>
                      </w:r>
                    </w:p>
                    <w:p w14:paraId="7226E9C3" w14:textId="77777777" w:rsidR="00A32E66" w:rsidRDefault="00D32DF3">
                      <w:pPr>
                        <w:spacing w:before="171"/>
                        <w:ind w:left="2550" w:right="255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sensi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degli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artt.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46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47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D.P.R.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C92257" w14:textId="77777777" w:rsidR="00A32E66" w:rsidRDefault="00A32E66">
      <w:pPr>
        <w:pStyle w:val="Corpotesto"/>
        <w:spacing w:before="9"/>
        <w:rPr>
          <w:rFonts w:ascii="Times New Roman"/>
          <w:sz w:val="12"/>
        </w:rPr>
      </w:pPr>
    </w:p>
    <w:p w14:paraId="51283235" w14:textId="77777777" w:rsidR="00321914" w:rsidRPr="00811B63" w:rsidRDefault="00321914" w:rsidP="00321914">
      <w:pPr>
        <w:pStyle w:val="Titolo"/>
        <w:spacing w:before="118"/>
        <w:ind w:left="0"/>
        <w:rPr>
          <w:sz w:val="20"/>
          <w:szCs w:val="20"/>
        </w:rPr>
      </w:pPr>
      <w:r>
        <w:rPr>
          <w:sz w:val="20"/>
          <w:szCs w:val="20"/>
        </w:rPr>
        <w:t>P</w:t>
      </w:r>
      <w:r w:rsidRPr="00811B63">
        <w:rPr>
          <w:sz w:val="20"/>
          <w:szCs w:val="20"/>
        </w:rPr>
        <w:t xml:space="preserve">rocedura aperta per la stipula di un accordo quadro relativo ai servizi di allestimento e smontaggio delle strutture, nonché fornitura dei materiali audiovisivi necessari, al fine di assicurare il supporto logistico nell'organizzazione di eventi, tornei, competizioni e manifestazioni organizzati dalla </w:t>
      </w:r>
      <w:r>
        <w:rPr>
          <w:sz w:val="20"/>
          <w:szCs w:val="20"/>
        </w:rPr>
        <w:t>F</w:t>
      </w:r>
      <w:r w:rsidRPr="00811B63">
        <w:rPr>
          <w:sz w:val="20"/>
          <w:szCs w:val="20"/>
        </w:rPr>
        <w:t xml:space="preserve">ederazione </w:t>
      </w:r>
      <w:r>
        <w:rPr>
          <w:sz w:val="20"/>
          <w:szCs w:val="20"/>
        </w:rPr>
        <w:t>I</w:t>
      </w:r>
      <w:r w:rsidRPr="00811B63">
        <w:rPr>
          <w:sz w:val="20"/>
          <w:szCs w:val="20"/>
        </w:rPr>
        <w:t xml:space="preserve">taliana </w:t>
      </w:r>
      <w:r>
        <w:rPr>
          <w:sz w:val="20"/>
          <w:szCs w:val="20"/>
        </w:rPr>
        <w:t>T</w:t>
      </w:r>
      <w:r w:rsidRPr="00811B63">
        <w:rPr>
          <w:sz w:val="20"/>
          <w:szCs w:val="20"/>
        </w:rPr>
        <w:t>aekwondo</w:t>
      </w:r>
    </w:p>
    <w:p w14:paraId="177229D7" w14:textId="15222279" w:rsidR="00A32E66" w:rsidRDefault="00D32DF3">
      <w:pPr>
        <w:pStyle w:val="Titolo"/>
        <w:spacing w:before="130"/>
        <w:ind w:left="305"/>
      </w:pPr>
      <w:r>
        <w:t>CIG</w:t>
      </w:r>
      <w:r>
        <w:rPr>
          <w:spacing w:val="-2"/>
        </w:rPr>
        <w:t xml:space="preserve"> </w:t>
      </w:r>
      <w:r w:rsidR="0024344F">
        <w:rPr>
          <w:spacing w:val="-2"/>
          <w:sz w:val="22"/>
        </w:rPr>
        <w:t>A03209386E</w:t>
      </w:r>
    </w:p>
    <w:p w14:paraId="11BBE544" w14:textId="77777777" w:rsidR="00A32E66" w:rsidRDefault="00A32E66">
      <w:pPr>
        <w:pStyle w:val="Corpotesto"/>
        <w:spacing w:before="9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4"/>
        <w:gridCol w:w="423"/>
        <w:gridCol w:w="284"/>
        <w:gridCol w:w="706"/>
        <w:gridCol w:w="425"/>
        <w:gridCol w:w="283"/>
        <w:gridCol w:w="638"/>
        <w:gridCol w:w="88"/>
        <w:gridCol w:w="208"/>
        <w:gridCol w:w="510"/>
        <w:gridCol w:w="486"/>
        <w:gridCol w:w="1955"/>
        <w:gridCol w:w="304"/>
        <w:gridCol w:w="136"/>
        <w:gridCol w:w="518"/>
        <w:gridCol w:w="1819"/>
      </w:tblGrid>
      <w:tr w:rsidR="00A32E66" w14:paraId="5EE22E8C" w14:textId="77777777">
        <w:trPr>
          <w:trHeight w:val="520"/>
        </w:trPr>
        <w:tc>
          <w:tcPr>
            <w:tcW w:w="2547" w:type="dxa"/>
            <w:gridSpan w:val="5"/>
          </w:tcPr>
          <w:p w14:paraId="7057121B" w14:textId="77777777" w:rsidR="00A32E66" w:rsidRDefault="00D32DF3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Il/la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sottoscritto/a</w:t>
            </w:r>
          </w:p>
        </w:tc>
        <w:tc>
          <w:tcPr>
            <w:tcW w:w="7370" w:type="dxa"/>
            <w:gridSpan w:val="12"/>
          </w:tcPr>
          <w:p w14:paraId="575E7CAF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2E66" w14:paraId="538CE991" w14:textId="77777777">
        <w:trPr>
          <w:trHeight w:val="520"/>
        </w:trPr>
        <w:tc>
          <w:tcPr>
            <w:tcW w:w="1557" w:type="dxa"/>
            <w:gridSpan w:val="3"/>
          </w:tcPr>
          <w:p w14:paraId="26209D0F" w14:textId="77777777" w:rsidR="00A32E66" w:rsidRDefault="00D32DF3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Nato/a</w:t>
            </w:r>
            <w:r>
              <w:rPr>
                <w:b/>
                <w:spacing w:val="-10"/>
                <w:sz w:val="20"/>
              </w:rPr>
              <w:t xml:space="preserve"> a</w:t>
            </w:r>
          </w:p>
        </w:tc>
        <w:tc>
          <w:tcPr>
            <w:tcW w:w="2336" w:type="dxa"/>
            <w:gridSpan w:val="5"/>
          </w:tcPr>
          <w:p w14:paraId="4C360704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  <w:gridSpan w:val="3"/>
          </w:tcPr>
          <w:p w14:paraId="4FB7F1A1" w14:textId="77777777" w:rsidR="00A32E66" w:rsidRDefault="00D32DF3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Prov.</w:t>
            </w:r>
          </w:p>
        </w:tc>
        <w:tc>
          <w:tcPr>
            <w:tcW w:w="2441" w:type="dxa"/>
            <w:gridSpan w:val="2"/>
          </w:tcPr>
          <w:p w14:paraId="5EBD8AC6" w14:textId="77777777" w:rsidR="00A32E66" w:rsidRDefault="00D32DF3">
            <w:pPr>
              <w:pStyle w:val="TableParagraph"/>
              <w:tabs>
                <w:tab w:val="left" w:pos="729"/>
              </w:tabs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40" w:type="dxa"/>
            <w:gridSpan w:val="2"/>
          </w:tcPr>
          <w:p w14:paraId="2881AD3D" w14:textId="77777777" w:rsidR="00A32E66" w:rsidRDefault="00D32DF3">
            <w:pPr>
              <w:pStyle w:val="TableParagraph"/>
              <w:spacing w:before="158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il</w:t>
            </w:r>
          </w:p>
        </w:tc>
        <w:tc>
          <w:tcPr>
            <w:tcW w:w="2337" w:type="dxa"/>
            <w:gridSpan w:val="2"/>
          </w:tcPr>
          <w:p w14:paraId="11DFD8CD" w14:textId="77777777" w:rsidR="00A32E66" w:rsidRDefault="00D32DF3">
            <w:pPr>
              <w:pStyle w:val="TableParagraph"/>
              <w:tabs>
                <w:tab w:val="left" w:pos="1277"/>
              </w:tabs>
              <w:spacing w:before="158"/>
              <w:ind w:left="66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</w:tr>
      <w:tr w:rsidR="00A32E66" w14:paraId="13ABF378" w14:textId="77777777">
        <w:trPr>
          <w:trHeight w:val="520"/>
        </w:trPr>
        <w:tc>
          <w:tcPr>
            <w:tcW w:w="9917" w:type="dxa"/>
            <w:gridSpan w:val="17"/>
          </w:tcPr>
          <w:p w14:paraId="5FE94940" w14:textId="77777777" w:rsidR="00A32E66" w:rsidRDefault="00D32DF3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selezionare,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alternativa,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casella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corrispondente</w:t>
            </w:r>
            <w:r>
              <w:rPr>
                <w:b/>
                <w:spacing w:val="-2"/>
                <w:sz w:val="20"/>
              </w:rPr>
              <w:t>):</w:t>
            </w:r>
          </w:p>
        </w:tc>
      </w:tr>
      <w:tr w:rsidR="00A32E66" w14:paraId="6E1E068F" w14:textId="77777777">
        <w:trPr>
          <w:trHeight w:val="520"/>
        </w:trPr>
        <w:tc>
          <w:tcPr>
            <w:tcW w:w="850" w:type="dxa"/>
          </w:tcPr>
          <w:p w14:paraId="46A8068E" w14:textId="77777777" w:rsidR="00A32E66" w:rsidRDefault="00A32E66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71045C3" w14:textId="77777777" w:rsidR="00A32E66" w:rsidRDefault="00D32DF3">
            <w:pPr>
              <w:pStyle w:val="TableParagraph"/>
              <w:spacing w:line="184" w:lineRule="exact"/>
              <w:ind w:left="1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F754188" wp14:editId="405FD3D3">
                      <wp:extent cx="127000" cy="127000"/>
                      <wp:effectExtent l="0" t="0" r="0" b="635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82226" id="Group 5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zPJJ4pgCAAAkBgAADgAAAAAAAAAAAAAAAAAuAgAAZHJzL2Uyb0RvYy54bWxQ&#10;SwECLQAUAAYACAAAACEA2cVr5NgAAAADAQAADwAAAAAAAAAAAAAAAADy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7" w:type="dxa"/>
            <w:gridSpan w:val="16"/>
          </w:tcPr>
          <w:p w14:paraId="06510AF5" w14:textId="77777777" w:rsidR="00A32E66" w:rsidRDefault="00D32DF3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Selezionare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Carica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rappresentante</w:t>
            </w:r>
          </w:p>
        </w:tc>
      </w:tr>
      <w:tr w:rsidR="00A32E66" w14:paraId="29AD7B2A" w14:textId="77777777">
        <w:trPr>
          <w:trHeight w:val="518"/>
        </w:trPr>
        <w:tc>
          <w:tcPr>
            <w:tcW w:w="9917" w:type="dxa"/>
            <w:gridSpan w:val="17"/>
          </w:tcPr>
          <w:p w14:paraId="10EE8693" w14:textId="77777777" w:rsidR="00A32E66" w:rsidRDefault="00D32DF3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ovvero</w:t>
            </w:r>
          </w:p>
        </w:tc>
      </w:tr>
      <w:tr w:rsidR="00A32E66" w14:paraId="2597785F" w14:textId="77777777">
        <w:trPr>
          <w:trHeight w:val="801"/>
        </w:trPr>
        <w:tc>
          <w:tcPr>
            <w:tcW w:w="850" w:type="dxa"/>
          </w:tcPr>
          <w:p w14:paraId="7F5AB1DA" w14:textId="77777777" w:rsidR="00A32E66" w:rsidRDefault="00A32E66">
            <w:pPr>
              <w:pStyle w:val="TableParagraph"/>
              <w:spacing w:before="1" w:after="1"/>
              <w:rPr>
                <w:b/>
                <w:sz w:val="28"/>
              </w:rPr>
            </w:pPr>
          </w:p>
          <w:p w14:paraId="5565EFDB" w14:textId="77777777" w:rsidR="00A32E66" w:rsidRDefault="00D32DF3">
            <w:pPr>
              <w:pStyle w:val="TableParagraph"/>
              <w:spacing w:line="184" w:lineRule="exact"/>
              <w:ind w:left="1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74E2231" wp14:editId="4B8271CA">
                      <wp:extent cx="127000" cy="127000"/>
                      <wp:effectExtent l="0" t="0" r="0" b="63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52C5B" id="Group 7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D+OjhJlwIAACQGAAAOAAAAAAAAAAAAAAAAAC4CAABkcnMvZTJvRG9jLnhtbFBL&#10;AQItABQABgAIAAAAIQDZxWvk2AAAAAMBAAAPAAAAAAAAAAAAAAAAAPEEAABkcnMvZG93bnJldi54&#10;bWxQSwUGAAAAAAQABADzAAAA9gUAAAAA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0" w:type="dxa"/>
            <w:gridSpan w:val="14"/>
          </w:tcPr>
          <w:p w14:paraId="42AF818B" w14:textId="77777777" w:rsidR="00A32E66" w:rsidRDefault="00D32DF3">
            <w:pPr>
              <w:pStyle w:val="TableParagraph"/>
              <w:spacing w:before="158" w:line="292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Procuratore (</w:t>
            </w:r>
            <w:r>
              <w:rPr>
                <w:b/>
                <w:i/>
                <w:sz w:val="20"/>
              </w:rPr>
              <w:t>in tal caso indicare gli estremi della relativa procura e inserire nel sistema copia della stessa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337" w:type="dxa"/>
            <w:gridSpan w:val="2"/>
          </w:tcPr>
          <w:p w14:paraId="62099B4B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2E66" w14:paraId="2AC1DB82" w14:textId="77777777">
        <w:trPr>
          <w:trHeight w:val="520"/>
        </w:trPr>
        <w:tc>
          <w:tcPr>
            <w:tcW w:w="2972" w:type="dxa"/>
            <w:gridSpan w:val="6"/>
          </w:tcPr>
          <w:p w14:paraId="3EF18C1C" w14:textId="77777777" w:rsidR="00A32E66" w:rsidRDefault="00D32DF3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dell’operatore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economico:</w:t>
            </w:r>
          </w:p>
        </w:tc>
        <w:tc>
          <w:tcPr>
            <w:tcW w:w="6945" w:type="dxa"/>
            <w:gridSpan w:val="11"/>
          </w:tcPr>
          <w:p w14:paraId="5398DF78" w14:textId="77777777" w:rsidR="00A32E66" w:rsidRDefault="00D32DF3">
            <w:pPr>
              <w:pStyle w:val="TableParagraph"/>
              <w:spacing w:before="15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Indicare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Ragione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esteso</w:t>
            </w:r>
          </w:p>
        </w:tc>
      </w:tr>
      <w:tr w:rsidR="00A32E66" w14:paraId="53E9648B" w14:textId="77777777">
        <w:trPr>
          <w:trHeight w:val="520"/>
        </w:trPr>
        <w:tc>
          <w:tcPr>
            <w:tcW w:w="9917" w:type="dxa"/>
            <w:gridSpan w:val="17"/>
          </w:tcPr>
          <w:p w14:paraId="6A0EC6B1" w14:textId="77777777" w:rsidR="00A32E66" w:rsidRDefault="00D32DF3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in:</w:t>
            </w:r>
          </w:p>
        </w:tc>
      </w:tr>
      <w:tr w:rsidR="00A32E66" w14:paraId="31A3E15C" w14:textId="77777777">
        <w:trPr>
          <w:trHeight w:val="517"/>
        </w:trPr>
        <w:tc>
          <w:tcPr>
            <w:tcW w:w="1134" w:type="dxa"/>
            <w:gridSpan w:val="2"/>
          </w:tcPr>
          <w:p w14:paraId="3BC30615" w14:textId="77777777" w:rsidR="00A32E66" w:rsidRDefault="00D32DF3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Via</w:t>
            </w:r>
          </w:p>
        </w:tc>
        <w:tc>
          <w:tcPr>
            <w:tcW w:w="6006" w:type="dxa"/>
            <w:gridSpan w:val="11"/>
          </w:tcPr>
          <w:p w14:paraId="43CD2873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gridSpan w:val="2"/>
          </w:tcPr>
          <w:p w14:paraId="30958EEF" w14:textId="77777777" w:rsidR="00A32E66" w:rsidRDefault="00D32DF3">
            <w:pPr>
              <w:pStyle w:val="TableParagraph"/>
              <w:spacing w:before="158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2337" w:type="dxa"/>
            <w:gridSpan w:val="2"/>
          </w:tcPr>
          <w:p w14:paraId="7499216A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2E66" w14:paraId="4A652194" w14:textId="77777777">
        <w:trPr>
          <w:trHeight w:val="520"/>
        </w:trPr>
        <w:tc>
          <w:tcPr>
            <w:tcW w:w="1134" w:type="dxa"/>
            <w:gridSpan w:val="2"/>
          </w:tcPr>
          <w:p w14:paraId="77095804" w14:textId="77777777" w:rsidR="00A32E66" w:rsidRDefault="00D32DF3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C.A.P.</w:t>
            </w:r>
          </w:p>
        </w:tc>
        <w:tc>
          <w:tcPr>
            <w:tcW w:w="2121" w:type="dxa"/>
            <w:gridSpan w:val="5"/>
          </w:tcPr>
          <w:p w14:paraId="3C828A3D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gridSpan w:val="2"/>
          </w:tcPr>
          <w:p w14:paraId="76FE1881" w14:textId="77777777" w:rsidR="00A32E66" w:rsidRDefault="00D32DF3">
            <w:pPr>
              <w:pStyle w:val="TableParagraph"/>
              <w:spacing w:before="160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Città</w:t>
            </w:r>
          </w:p>
        </w:tc>
        <w:tc>
          <w:tcPr>
            <w:tcW w:w="3159" w:type="dxa"/>
            <w:gridSpan w:val="4"/>
          </w:tcPr>
          <w:p w14:paraId="0CFEFE9C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  <w:gridSpan w:val="3"/>
          </w:tcPr>
          <w:p w14:paraId="2D7A4FF5" w14:textId="77777777" w:rsidR="00A32E66" w:rsidRDefault="00D32DF3">
            <w:pPr>
              <w:pStyle w:val="TableParagraph"/>
              <w:spacing w:before="160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Prov.</w:t>
            </w:r>
          </w:p>
        </w:tc>
        <w:tc>
          <w:tcPr>
            <w:tcW w:w="1819" w:type="dxa"/>
          </w:tcPr>
          <w:p w14:paraId="485A4711" w14:textId="77777777" w:rsidR="00A32E66" w:rsidRDefault="00D32DF3">
            <w:pPr>
              <w:pStyle w:val="TableParagraph"/>
              <w:tabs>
                <w:tab w:val="left" w:pos="735"/>
              </w:tabs>
              <w:spacing w:before="160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 w:rsidR="00A32E66" w14:paraId="1F776EFC" w14:textId="77777777">
        <w:trPr>
          <w:trHeight w:val="592"/>
        </w:trPr>
        <w:tc>
          <w:tcPr>
            <w:tcW w:w="1841" w:type="dxa"/>
            <w:gridSpan w:val="4"/>
          </w:tcPr>
          <w:p w14:paraId="24C612C5" w14:textId="77777777" w:rsidR="00A32E66" w:rsidRDefault="00D32DF3">
            <w:pPr>
              <w:pStyle w:val="TableParagraph"/>
              <w:spacing w:before="19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</w:t>
            </w:r>
          </w:p>
        </w:tc>
        <w:tc>
          <w:tcPr>
            <w:tcW w:w="3344" w:type="dxa"/>
            <w:gridSpan w:val="8"/>
          </w:tcPr>
          <w:p w14:paraId="5DCAC789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2"/>
          </w:tcPr>
          <w:p w14:paraId="4755C6E9" w14:textId="77777777" w:rsidR="00A32E66" w:rsidRDefault="00D32DF3">
            <w:pPr>
              <w:pStyle w:val="TableParagraph"/>
              <w:spacing w:before="194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Fax</w:t>
            </w:r>
          </w:p>
        </w:tc>
        <w:tc>
          <w:tcPr>
            <w:tcW w:w="2473" w:type="dxa"/>
            <w:gridSpan w:val="3"/>
          </w:tcPr>
          <w:p w14:paraId="40BCA0F3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2E66" w14:paraId="2ACDE7EC" w14:textId="77777777">
        <w:trPr>
          <w:trHeight w:val="937"/>
        </w:trPr>
        <w:tc>
          <w:tcPr>
            <w:tcW w:w="1841" w:type="dxa"/>
            <w:gridSpan w:val="4"/>
          </w:tcPr>
          <w:p w14:paraId="43E971D1" w14:textId="77777777" w:rsidR="00A32E66" w:rsidRDefault="00A32E6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DC04892" w14:textId="77777777" w:rsidR="00A32E66" w:rsidRDefault="00D32DF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2348" w:type="dxa"/>
            <w:gridSpan w:val="6"/>
          </w:tcPr>
          <w:p w14:paraId="04AD0D97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  <w:gridSpan w:val="4"/>
          </w:tcPr>
          <w:p w14:paraId="7DEF19C4" w14:textId="77777777" w:rsidR="00A32E66" w:rsidRDefault="00A32E6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8BC7215" w14:textId="77777777" w:rsidR="00A32E66" w:rsidRDefault="00D32DF3">
            <w:pPr>
              <w:pStyle w:val="TableParagraph"/>
              <w:spacing w:line="292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Posta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elettronica </w:t>
            </w:r>
            <w:r>
              <w:rPr>
                <w:b/>
                <w:spacing w:val="-2"/>
                <w:sz w:val="20"/>
              </w:rPr>
              <w:t>certificata</w:t>
            </w:r>
          </w:p>
        </w:tc>
        <w:tc>
          <w:tcPr>
            <w:tcW w:w="2473" w:type="dxa"/>
            <w:gridSpan w:val="3"/>
          </w:tcPr>
          <w:p w14:paraId="50716F76" w14:textId="77777777" w:rsidR="00A32E66" w:rsidRDefault="00A32E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5FE6EA" w14:textId="77777777" w:rsidR="00321914" w:rsidRDefault="00321914">
      <w:pPr>
        <w:pStyle w:val="Corpotesto"/>
        <w:spacing w:before="163" w:line="292" w:lineRule="auto"/>
        <w:ind w:left="252" w:right="264"/>
        <w:jc w:val="both"/>
      </w:pPr>
    </w:p>
    <w:p w14:paraId="38470B59" w14:textId="315DB7C6" w:rsidR="00A32E66" w:rsidRDefault="00D32DF3">
      <w:pPr>
        <w:pStyle w:val="Corpotesto"/>
        <w:spacing w:before="163" w:line="292" w:lineRule="auto"/>
        <w:ind w:left="252" w:right="264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DPR 445/2000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l’operatore economico decadrà dai benefici per i quali la stessa è rilasciata,</w:t>
      </w:r>
    </w:p>
    <w:p w14:paraId="188B1B2B" w14:textId="49DE9012" w:rsidR="00A32E66" w:rsidRDefault="00D32DF3">
      <w:pPr>
        <w:pStyle w:val="Titolo1"/>
        <w:spacing w:before="116"/>
        <w:ind w:left="2634" w:right="2645"/>
      </w:pPr>
      <w:r>
        <w:t>DICHIARA</w:t>
      </w:r>
      <w:r>
        <w:rPr>
          <w:spacing w:val="-7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rPr>
          <w:spacing w:val="-2"/>
        </w:rPr>
        <w:t>RESPONSABILITA’</w:t>
      </w:r>
    </w:p>
    <w:p w14:paraId="2B9DFF30" w14:textId="77777777" w:rsidR="00A32E66" w:rsidRDefault="00D32DF3">
      <w:pPr>
        <w:pStyle w:val="Paragrafoelenco"/>
        <w:numPr>
          <w:ilvl w:val="0"/>
          <w:numId w:val="1"/>
        </w:numPr>
        <w:tabs>
          <w:tab w:val="left" w:pos="536"/>
        </w:tabs>
        <w:spacing w:before="171" w:line="292" w:lineRule="auto"/>
        <w:rPr>
          <w:sz w:val="20"/>
        </w:rPr>
      </w:pPr>
      <w:bookmarkStart w:id="0" w:name="_che_i_familiari_conviventi_di_maggiore"/>
      <w:bookmarkEnd w:id="0"/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familiari</w:t>
      </w:r>
      <w:r>
        <w:rPr>
          <w:spacing w:val="40"/>
          <w:sz w:val="20"/>
        </w:rPr>
        <w:t xml:space="preserve"> </w:t>
      </w:r>
      <w:r>
        <w:rPr>
          <w:sz w:val="20"/>
        </w:rPr>
        <w:t>conviventi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maggiore</w:t>
      </w:r>
      <w:r>
        <w:rPr>
          <w:spacing w:val="40"/>
          <w:sz w:val="20"/>
        </w:rPr>
        <w:t xml:space="preserve"> </w:t>
      </w:r>
      <w:r>
        <w:rPr>
          <w:sz w:val="20"/>
        </w:rPr>
        <w:t>età,</w:t>
      </w:r>
      <w:r>
        <w:rPr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40"/>
          <w:sz w:val="20"/>
        </w:rPr>
        <w:t xml:space="preserve"> </w:t>
      </w:r>
      <w:r>
        <w:rPr>
          <w:sz w:val="20"/>
        </w:rPr>
        <w:t>ciascuno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soggetti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40"/>
          <w:sz w:val="20"/>
        </w:rPr>
        <w:t xml:space="preserve"> </w:t>
      </w:r>
      <w:r>
        <w:rPr>
          <w:sz w:val="20"/>
        </w:rPr>
        <w:t>85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D.Lgs. 159/2011, sono i seguenti:</w:t>
      </w:r>
    </w:p>
    <w:p w14:paraId="6753A19D" w14:textId="77777777" w:rsidR="00A32E66" w:rsidRDefault="00A32E66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615"/>
        <w:gridCol w:w="1145"/>
        <w:gridCol w:w="1140"/>
        <w:gridCol w:w="1541"/>
        <w:gridCol w:w="2691"/>
      </w:tblGrid>
      <w:tr w:rsidR="00A32E66" w14:paraId="1F12933F" w14:textId="77777777">
        <w:trPr>
          <w:trHeight w:val="1360"/>
        </w:trPr>
        <w:tc>
          <w:tcPr>
            <w:tcW w:w="1507" w:type="dxa"/>
            <w:shd w:val="clear" w:color="auto" w:fill="00529E"/>
          </w:tcPr>
          <w:p w14:paraId="0E6BE153" w14:textId="77777777" w:rsidR="00A32E66" w:rsidRDefault="00D32DF3">
            <w:pPr>
              <w:pStyle w:val="TableParagraph"/>
              <w:spacing w:before="155" w:line="292" w:lineRule="auto"/>
              <w:ind w:left="249" w:right="247" w:hanging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Soggetto </w:t>
            </w:r>
            <w:r>
              <w:rPr>
                <w:b/>
                <w:color w:val="FFFFFF"/>
                <w:sz w:val="20"/>
              </w:rPr>
              <w:t>articolo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85 del D.Lgs. </w:t>
            </w:r>
            <w:r>
              <w:rPr>
                <w:b/>
                <w:color w:val="FFFFFF"/>
                <w:spacing w:val="-2"/>
                <w:sz w:val="20"/>
              </w:rPr>
              <w:t>159/2011</w:t>
            </w:r>
          </w:p>
        </w:tc>
        <w:tc>
          <w:tcPr>
            <w:tcW w:w="1615" w:type="dxa"/>
            <w:shd w:val="clear" w:color="auto" w:fill="00529E"/>
          </w:tcPr>
          <w:p w14:paraId="5BAFE619" w14:textId="77777777" w:rsidR="00A32E66" w:rsidRDefault="00D32DF3">
            <w:pPr>
              <w:pStyle w:val="TableParagraph"/>
              <w:spacing w:before="155" w:line="292" w:lineRule="auto"/>
              <w:ind w:left="343" w:right="333" w:firstLine="1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Nome e </w:t>
            </w:r>
            <w:r>
              <w:rPr>
                <w:b/>
                <w:color w:val="FFFFFF"/>
                <w:spacing w:val="-2"/>
                <w:sz w:val="20"/>
              </w:rPr>
              <w:t>Cognome</w:t>
            </w:r>
          </w:p>
          <w:p w14:paraId="061B28B9" w14:textId="7A49CDC4" w:rsidR="00A32E66" w:rsidRDefault="00A32E66" w:rsidP="00D32DF3">
            <w:pPr>
              <w:pStyle w:val="TableParagraph"/>
              <w:spacing w:before="64" w:line="280" w:lineRule="atLeast"/>
              <w:ind w:right="403"/>
              <w:rPr>
                <w:b/>
                <w:sz w:val="20"/>
              </w:rPr>
            </w:pPr>
          </w:p>
        </w:tc>
        <w:tc>
          <w:tcPr>
            <w:tcW w:w="1145" w:type="dxa"/>
            <w:shd w:val="clear" w:color="auto" w:fill="00529E"/>
          </w:tcPr>
          <w:p w14:paraId="5AF5FA4D" w14:textId="77777777" w:rsidR="00A32E66" w:rsidRDefault="00D32DF3">
            <w:pPr>
              <w:pStyle w:val="TableParagraph"/>
              <w:spacing w:before="155" w:line="292" w:lineRule="auto"/>
              <w:ind w:left="211" w:right="141" w:hanging="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Luogo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di </w:t>
            </w:r>
            <w:r>
              <w:rPr>
                <w:b/>
                <w:color w:val="FFFFFF"/>
                <w:spacing w:val="-2"/>
                <w:sz w:val="20"/>
              </w:rPr>
              <w:t>Nascita</w:t>
            </w:r>
          </w:p>
        </w:tc>
        <w:tc>
          <w:tcPr>
            <w:tcW w:w="1140" w:type="dxa"/>
            <w:shd w:val="clear" w:color="auto" w:fill="00529E"/>
          </w:tcPr>
          <w:p w14:paraId="2990458C" w14:textId="77777777" w:rsidR="00A32E66" w:rsidRDefault="00D32DF3">
            <w:pPr>
              <w:pStyle w:val="TableParagraph"/>
              <w:spacing w:before="155" w:line="292" w:lineRule="auto"/>
              <w:ind w:left="220" w:right="214" w:firstLine="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di </w:t>
            </w:r>
            <w:r>
              <w:rPr>
                <w:b/>
                <w:color w:val="FFFFFF"/>
                <w:spacing w:val="-2"/>
                <w:sz w:val="20"/>
              </w:rPr>
              <w:t>nascita</w:t>
            </w:r>
          </w:p>
        </w:tc>
        <w:tc>
          <w:tcPr>
            <w:tcW w:w="1541" w:type="dxa"/>
            <w:shd w:val="clear" w:color="auto" w:fill="00529E"/>
          </w:tcPr>
          <w:p w14:paraId="1EC8E314" w14:textId="77777777" w:rsidR="00A32E66" w:rsidRDefault="00D32DF3">
            <w:pPr>
              <w:pStyle w:val="TableParagraph"/>
              <w:spacing w:before="158"/>
              <w:ind w:left="27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Residenza</w:t>
            </w:r>
          </w:p>
        </w:tc>
        <w:tc>
          <w:tcPr>
            <w:tcW w:w="2691" w:type="dxa"/>
            <w:shd w:val="clear" w:color="auto" w:fill="00529E"/>
          </w:tcPr>
          <w:p w14:paraId="1BBC3A3A" w14:textId="77777777" w:rsidR="00A32E66" w:rsidRDefault="00D32DF3">
            <w:pPr>
              <w:pStyle w:val="TableParagraph"/>
              <w:spacing w:before="158"/>
              <w:ind w:left="6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Fiscale</w:t>
            </w:r>
          </w:p>
        </w:tc>
      </w:tr>
    </w:tbl>
    <w:p w14:paraId="26A79900" w14:textId="77777777" w:rsidR="00A32E66" w:rsidRDefault="00A32E66">
      <w:pPr>
        <w:rPr>
          <w:sz w:val="20"/>
        </w:rPr>
        <w:sectPr w:rsidR="00A32E66">
          <w:headerReference w:type="default" r:id="rId7"/>
          <w:footerReference w:type="default" r:id="rId8"/>
          <w:type w:val="continuous"/>
          <w:pgSz w:w="11910" w:h="16840"/>
          <w:pgMar w:top="1400" w:right="880" w:bottom="1180" w:left="880" w:header="715" w:footer="986" w:gutter="0"/>
          <w:pgNumType w:start="1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615"/>
        <w:gridCol w:w="1145"/>
        <w:gridCol w:w="1140"/>
        <w:gridCol w:w="1541"/>
        <w:gridCol w:w="2691"/>
      </w:tblGrid>
      <w:tr w:rsidR="00A32E66" w14:paraId="424E7690" w14:textId="77777777">
        <w:trPr>
          <w:trHeight w:val="517"/>
        </w:trPr>
        <w:tc>
          <w:tcPr>
            <w:tcW w:w="1507" w:type="dxa"/>
          </w:tcPr>
          <w:p w14:paraId="236320FD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2CF5618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5CAA524D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D2435E8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4134C844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20F3C16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0522F1B0" w14:textId="77777777">
        <w:trPr>
          <w:trHeight w:val="520"/>
        </w:trPr>
        <w:tc>
          <w:tcPr>
            <w:tcW w:w="1507" w:type="dxa"/>
          </w:tcPr>
          <w:p w14:paraId="5727415C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1803587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5365923D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7AA81329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1CF40668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58A676A8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30F31A55" w14:textId="77777777">
        <w:trPr>
          <w:trHeight w:val="520"/>
        </w:trPr>
        <w:tc>
          <w:tcPr>
            <w:tcW w:w="1507" w:type="dxa"/>
          </w:tcPr>
          <w:p w14:paraId="289E9A92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679C9E44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7E707EA0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3CB6BDD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499E4C9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58EDAC2D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3AC1E068" w14:textId="77777777">
        <w:trPr>
          <w:trHeight w:val="520"/>
        </w:trPr>
        <w:tc>
          <w:tcPr>
            <w:tcW w:w="1507" w:type="dxa"/>
          </w:tcPr>
          <w:p w14:paraId="7945FC80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CF4C199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24B3D13E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216EF604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38E0BDA9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20D8DDCE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66B4897B" w14:textId="77777777">
        <w:trPr>
          <w:trHeight w:val="520"/>
        </w:trPr>
        <w:tc>
          <w:tcPr>
            <w:tcW w:w="1507" w:type="dxa"/>
          </w:tcPr>
          <w:p w14:paraId="3ACAD4F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1257EF4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528251F3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C8EC01A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3B6C83B5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D057DB6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41F0BEF7" w14:textId="77777777">
        <w:trPr>
          <w:trHeight w:val="520"/>
        </w:trPr>
        <w:tc>
          <w:tcPr>
            <w:tcW w:w="1507" w:type="dxa"/>
          </w:tcPr>
          <w:p w14:paraId="370B0FC5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3E68DB79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57B881CE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C58954D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4D64802A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2395B94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18C328C4" w14:textId="77777777">
        <w:trPr>
          <w:trHeight w:val="518"/>
        </w:trPr>
        <w:tc>
          <w:tcPr>
            <w:tcW w:w="1507" w:type="dxa"/>
          </w:tcPr>
          <w:p w14:paraId="4BDAE71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27E043A2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618F755E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79676F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425F613C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602223C5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47DE7A0B" w14:textId="77777777">
        <w:trPr>
          <w:trHeight w:val="520"/>
        </w:trPr>
        <w:tc>
          <w:tcPr>
            <w:tcW w:w="1507" w:type="dxa"/>
          </w:tcPr>
          <w:p w14:paraId="11FFA5C5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178743BF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3B3EAD4F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E8B8F0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7AFA1B5C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67F89E5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086DA6B0" w14:textId="77777777">
        <w:trPr>
          <w:trHeight w:val="520"/>
        </w:trPr>
        <w:tc>
          <w:tcPr>
            <w:tcW w:w="1507" w:type="dxa"/>
          </w:tcPr>
          <w:p w14:paraId="3CFCD20F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4A13700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66BD899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0537564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6CCB3E83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C2A28D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7779288D" w14:textId="77777777">
        <w:trPr>
          <w:trHeight w:val="520"/>
        </w:trPr>
        <w:tc>
          <w:tcPr>
            <w:tcW w:w="1507" w:type="dxa"/>
          </w:tcPr>
          <w:p w14:paraId="71A05499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2EDA674C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0BB98FE0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8D13FDE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3E8C0A08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1D699B5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6BCAB216" w14:textId="77777777">
        <w:trPr>
          <w:trHeight w:val="520"/>
        </w:trPr>
        <w:tc>
          <w:tcPr>
            <w:tcW w:w="1507" w:type="dxa"/>
          </w:tcPr>
          <w:p w14:paraId="7E15A22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1EFAB8F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1396ACE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67302B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553BEB30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76BA7FEE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3995921E" w14:textId="77777777">
        <w:trPr>
          <w:trHeight w:val="520"/>
        </w:trPr>
        <w:tc>
          <w:tcPr>
            <w:tcW w:w="1507" w:type="dxa"/>
          </w:tcPr>
          <w:p w14:paraId="5A1EF418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70873188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0D840F1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E42BEF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01A3ED22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08CCF31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17C47481" w14:textId="77777777">
        <w:trPr>
          <w:trHeight w:val="517"/>
        </w:trPr>
        <w:tc>
          <w:tcPr>
            <w:tcW w:w="1507" w:type="dxa"/>
          </w:tcPr>
          <w:p w14:paraId="3A135E0E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140C1675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2EC6320A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47A719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68638989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DA04002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6876044B" w14:textId="77777777">
        <w:trPr>
          <w:trHeight w:val="520"/>
        </w:trPr>
        <w:tc>
          <w:tcPr>
            <w:tcW w:w="1507" w:type="dxa"/>
          </w:tcPr>
          <w:p w14:paraId="66B6424A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791A1162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7819CA25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06CDCDD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3B61C1A8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304F2CCA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62CA4D9C" w14:textId="77777777">
        <w:trPr>
          <w:trHeight w:val="520"/>
        </w:trPr>
        <w:tc>
          <w:tcPr>
            <w:tcW w:w="1507" w:type="dxa"/>
          </w:tcPr>
          <w:p w14:paraId="128F92F5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29056F16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50836DA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D130852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3E330B6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49518C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020A34DE" w14:textId="77777777">
        <w:trPr>
          <w:trHeight w:val="520"/>
        </w:trPr>
        <w:tc>
          <w:tcPr>
            <w:tcW w:w="1507" w:type="dxa"/>
          </w:tcPr>
          <w:p w14:paraId="06104D24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3A6C0E08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5E632C56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DA8BA82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6D07C9D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5ED73B48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71B004D8" w14:textId="77777777">
        <w:trPr>
          <w:trHeight w:val="520"/>
        </w:trPr>
        <w:tc>
          <w:tcPr>
            <w:tcW w:w="1507" w:type="dxa"/>
          </w:tcPr>
          <w:p w14:paraId="5C9AD7DA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3B57B0AC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2E21853C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70124F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61F3ED39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65E08736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5B702B34" w14:textId="77777777">
        <w:trPr>
          <w:trHeight w:val="520"/>
        </w:trPr>
        <w:tc>
          <w:tcPr>
            <w:tcW w:w="1507" w:type="dxa"/>
          </w:tcPr>
          <w:p w14:paraId="08B6D7B2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697D79A4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0DB0685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439F8A54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5A8A7F3F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0E407FB6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43E625E1" w14:textId="77777777">
        <w:trPr>
          <w:trHeight w:val="517"/>
        </w:trPr>
        <w:tc>
          <w:tcPr>
            <w:tcW w:w="1507" w:type="dxa"/>
          </w:tcPr>
          <w:p w14:paraId="79364BA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3301E0E6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6A1DA21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DE0DBC0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065B047C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6CC7B135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4CDA481E" w14:textId="77777777">
        <w:trPr>
          <w:trHeight w:val="520"/>
        </w:trPr>
        <w:tc>
          <w:tcPr>
            <w:tcW w:w="1507" w:type="dxa"/>
          </w:tcPr>
          <w:p w14:paraId="6F480AA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39CE2B79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3566836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38CC7E22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180FA529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2B3FE253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2D8F5338" w14:textId="77777777">
        <w:trPr>
          <w:trHeight w:val="520"/>
        </w:trPr>
        <w:tc>
          <w:tcPr>
            <w:tcW w:w="1507" w:type="dxa"/>
          </w:tcPr>
          <w:p w14:paraId="6D0D890D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3B4FB5FA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7C051434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9E50DA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134A3FDA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228042CC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518853B7" w14:textId="77777777">
        <w:trPr>
          <w:trHeight w:val="520"/>
        </w:trPr>
        <w:tc>
          <w:tcPr>
            <w:tcW w:w="1507" w:type="dxa"/>
          </w:tcPr>
          <w:p w14:paraId="6E784D4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18399701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7462BEBA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B3BDCB6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128EDE6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0DF6D64F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00641A" w14:textId="77777777" w:rsidR="00A32E66" w:rsidRDefault="00A32E66">
      <w:pPr>
        <w:pStyle w:val="Corpotesto"/>
        <w:spacing w:before="4"/>
        <w:rPr>
          <w:sz w:val="7"/>
        </w:rPr>
      </w:pPr>
    </w:p>
    <w:p w14:paraId="080D245F" w14:textId="77777777" w:rsidR="00A32E66" w:rsidRDefault="00D32DF3">
      <w:pPr>
        <w:pStyle w:val="Paragrafoelenco"/>
        <w:numPr>
          <w:ilvl w:val="0"/>
          <w:numId w:val="1"/>
        </w:numPr>
        <w:tabs>
          <w:tab w:val="left" w:pos="536"/>
        </w:tabs>
        <w:spacing w:line="292" w:lineRule="auto"/>
        <w:ind w:right="267"/>
        <w:rPr>
          <w:sz w:val="20"/>
        </w:rPr>
      </w:pPr>
      <w:bookmarkStart w:id="1" w:name="_che_per_i_seguenti_soggetti,_di_cui_al"/>
      <w:bookmarkEnd w:id="1"/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seguenti</w:t>
      </w:r>
      <w:r>
        <w:rPr>
          <w:spacing w:val="40"/>
          <w:sz w:val="20"/>
        </w:rPr>
        <w:t xml:space="preserve"> </w:t>
      </w:r>
      <w:r>
        <w:rPr>
          <w:sz w:val="20"/>
        </w:rPr>
        <w:t>soggetti,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40"/>
          <w:sz w:val="20"/>
        </w:rPr>
        <w:t xml:space="preserve"> </w:t>
      </w:r>
      <w:r>
        <w:rPr>
          <w:sz w:val="20"/>
        </w:rPr>
        <w:t>85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D.Lgs.</w:t>
      </w:r>
      <w:r>
        <w:rPr>
          <w:spacing w:val="40"/>
          <w:sz w:val="20"/>
        </w:rPr>
        <w:t xml:space="preserve"> </w:t>
      </w:r>
      <w:r>
        <w:rPr>
          <w:sz w:val="20"/>
        </w:rPr>
        <w:t>159/2011,</w:t>
      </w:r>
      <w:r>
        <w:rPr>
          <w:spacing w:val="40"/>
          <w:sz w:val="20"/>
        </w:rPr>
        <w:t xml:space="preserve"> </w:t>
      </w:r>
      <w:r>
        <w:rPr>
          <w:sz w:val="20"/>
        </w:rPr>
        <w:t>non</w:t>
      </w:r>
      <w:r>
        <w:rPr>
          <w:spacing w:val="61"/>
          <w:sz w:val="20"/>
        </w:rPr>
        <w:t xml:space="preserve"> </w:t>
      </w:r>
      <w:r>
        <w:rPr>
          <w:sz w:val="20"/>
        </w:rPr>
        <w:t>sono</w:t>
      </w:r>
      <w:r>
        <w:rPr>
          <w:spacing w:val="40"/>
          <w:sz w:val="20"/>
        </w:rPr>
        <w:t xml:space="preserve"> </w:t>
      </w:r>
      <w:r>
        <w:rPr>
          <w:sz w:val="20"/>
        </w:rPr>
        <w:t>presenti</w:t>
      </w:r>
      <w:r>
        <w:rPr>
          <w:spacing w:val="40"/>
          <w:sz w:val="20"/>
        </w:rPr>
        <w:t xml:space="preserve"> </w:t>
      </w:r>
      <w:r>
        <w:rPr>
          <w:sz w:val="20"/>
        </w:rPr>
        <w:t>familiari</w:t>
      </w:r>
      <w:r>
        <w:rPr>
          <w:spacing w:val="40"/>
          <w:sz w:val="20"/>
        </w:rPr>
        <w:t xml:space="preserve"> </w:t>
      </w:r>
      <w:r>
        <w:rPr>
          <w:sz w:val="20"/>
        </w:rPr>
        <w:t>conviventi di maggiore età:</w:t>
      </w:r>
    </w:p>
    <w:p w14:paraId="7B390BC7" w14:textId="77777777" w:rsidR="00A32E66" w:rsidRDefault="00A32E66">
      <w:pPr>
        <w:spacing w:line="292" w:lineRule="auto"/>
        <w:rPr>
          <w:sz w:val="20"/>
        </w:rPr>
        <w:sectPr w:rsidR="00A32E66">
          <w:type w:val="continuous"/>
          <w:pgSz w:w="11910" w:h="16840"/>
          <w:pgMar w:top="1400" w:right="880" w:bottom="1180" w:left="880" w:header="715" w:footer="986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</w:tblGrid>
      <w:tr w:rsidR="00A32E66" w14:paraId="64E87C4C" w14:textId="77777777" w:rsidTr="00D32DF3">
        <w:trPr>
          <w:trHeight w:val="837"/>
          <w:jc w:val="center"/>
        </w:trPr>
        <w:tc>
          <w:tcPr>
            <w:tcW w:w="4111" w:type="dxa"/>
            <w:shd w:val="clear" w:color="auto" w:fill="00529E"/>
          </w:tcPr>
          <w:p w14:paraId="5685C522" w14:textId="77777777" w:rsidR="00A32E66" w:rsidRDefault="00D32DF3">
            <w:pPr>
              <w:pStyle w:val="TableParagraph"/>
              <w:spacing w:before="160"/>
              <w:ind w:left="1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Soggetto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articolo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85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D.Lgs.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159/2011</w:t>
            </w:r>
          </w:p>
        </w:tc>
      </w:tr>
      <w:tr w:rsidR="00A32E66" w14:paraId="6E7FAD67" w14:textId="77777777" w:rsidTr="00D32DF3">
        <w:trPr>
          <w:trHeight w:val="517"/>
          <w:jc w:val="center"/>
        </w:trPr>
        <w:tc>
          <w:tcPr>
            <w:tcW w:w="4111" w:type="dxa"/>
          </w:tcPr>
          <w:p w14:paraId="45F54C5F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43C2BAC1" w14:textId="77777777" w:rsidTr="00D32DF3">
        <w:trPr>
          <w:trHeight w:val="520"/>
          <w:jc w:val="center"/>
        </w:trPr>
        <w:tc>
          <w:tcPr>
            <w:tcW w:w="4111" w:type="dxa"/>
          </w:tcPr>
          <w:p w14:paraId="332C40E7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6A1F99D2" w14:textId="77777777" w:rsidTr="00D32DF3">
        <w:trPr>
          <w:trHeight w:val="520"/>
          <w:jc w:val="center"/>
        </w:trPr>
        <w:tc>
          <w:tcPr>
            <w:tcW w:w="4111" w:type="dxa"/>
          </w:tcPr>
          <w:p w14:paraId="208359FA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5C9D08D7" w14:textId="77777777" w:rsidTr="00D32DF3">
        <w:trPr>
          <w:trHeight w:val="520"/>
          <w:jc w:val="center"/>
        </w:trPr>
        <w:tc>
          <w:tcPr>
            <w:tcW w:w="4111" w:type="dxa"/>
          </w:tcPr>
          <w:p w14:paraId="595CEA80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4A2CA05E" w14:textId="77777777" w:rsidTr="00D32DF3">
        <w:trPr>
          <w:trHeight w:val="520"/>
          <w:jc w:val="center"/>
        </w:trPr>
        <w:tc>
          <w:tcPr>
            <w:tcW w:w="4111" w:type="dxa"/>
          </w:tcPr>
          <w:p w14:paraId="0F68FFDE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0581ED59" w14:textId="77777777" w:rsidTr="00D32DF3">
        <w:trPr>
          <w:trHeight w:val="520"/>
          <w:jc w:val="center"/>
        </w:trPr>
        <w:tc>
          <w:tcPr>
            <w:tcW w:w="4111" w:type="dxa"/>
          </w:tcPr>
          <w:p w14:paraId="2D11233F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6523B7A7" w14:textId="77777777" w:rsidTr="00D32DF3">
        <w:trPr>
          <w:trHeight w:val="518"/>
          <w:jc w:val="center"/>
        </w:trPr>
        <w:tc>
          <w:tcPr>
            <w:tcW w:w="4111" w:type="dxa"/>
          </w:tcPr>
          <w:p w14:paraId="647B316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6784B92E" w14:textId="77777777" w:rsidTr="00D32DF3">
        <w:trPr>
          <w:trHeight w:val="520"/>
          <w:jc w:val="center"/>
        </w:trPr>
        <w:tc>
          <w:tcPr>
            <w:tcW w:w="4111" w:type="dxa"/>
          </w:tcPr>
          <w:p w14:paraId="26495D15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2E822966" w14:textId="77777777" w:rsidTr="00D32DF3">
        <w:trPr>
          <w:trHeight w:val="520"/>
          <w:jc w:val="center"/>
        </w:trPr>
        <w:tc>
          <w:tcPr>
            <w:tcW w:w="4111" w:type="dxa"/>
          </w:tcPr>
          <w:p w14:paraId="69C10FA5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5338A164" w14:textId="77777777" w:rsidTr="00D32DF3">
        <w:trPr>
          <w:trHeight w:val="520"/>
          <w:jc w:val="center"/>
        </w:trPr>
        <w:tc>
          <w:tcPr>
            <w:tcW w:w="4111" w:type="dxa"/>
          </w:tcPr>
          <w:p w14:paraId="527AFC94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5C7AFC74" w14:textId="77777777" w:rsidTr="00D32DF3">
        <w:trPr>
          <w:trHeight w:val="520"/>
          <w:jc w:val="center"/>
        </w:trPr>
        <w:tc>
          <w:tcPr>
            <w:tcW w:w="4111" w:type="dxa"/>
          </w:tcPr>
          <w:p w14:paraId="3E945B2F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6162F922" w14:textId="77777777" w:rsidTr="00D32DF3">
        <w:trPr>
          <w:trHeight w:val="520"/>
          <w:jc w:val="center"/>
        </w:trPr>
        <w:tc>
          <w:tcPr>
            <w:tcW w:w="4111" w:type="dxa"/>
          </w:tcPr>
          <w:p w14:paraId="7533DAEF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FC865D" w14:textId="77777777" w:rsidR="00A32E66" w:rsidRDefault="00A32E66">
      <w:pPr>
        <w:pStyle w:val="Corpotesto"/>
        <w:spacing w:before="8"/>
        <w:rPr>
          <w:sz w:val="6"/>
        </w:rPr>
      </w:pPr>
    </w:p>
    <w:p w14:paraId="1A9F19E7" w14:textId="77777777" w:rsidR="00D32DF3" w:rsidRDefault="00D32DF3">
      <w:pPr>
        <w:pStyle w:val="Corpotesto"/>
        <w:spacing w:before="93" w:line="292" w:lineRule="auto"/>
        <w:ind w:left="252" w:right="264"/>
        <w:jc w:val="both"/>
      </w:pPr>
    </w:p>
    <w:p w14:paraId="6EBB5EAC" w14:textId="3342896E" w:rsidR="00A32E66" w:rsidRDefault="00D32DF3">
      <w:pPr>
        <w:pStyle w:val="Corpotesto"/>
        <w:spacing w:before="93" w:line="292" w:lineRule="auto"/>
        <w:ind w:left="252" w:right="264"/>
        <w:jc w:val="both"/>
      </w:pPr>
      <w:r>
        <w:t>Il/la sottoscritto/a dichiara inoltre di acconsentire, ai sensi del Regolamento (UE) 2016/679 (“GDPR”), al trattamento dei dati personali per le basi giuridiche e finalità indicate nell’informativa presente sul Portale fornitori da me letta e conosciuta.</w:t>
      </w:r>
    </w:p>
    <w:p w14:paraId="252BD1DD" w14:textId="77777777" w:rsidR="00A32E66" w:rsidRDefault="00A32E66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712"/>
      </w:tblGrid>
      <w:tr w:rsidR="00A32E66" w14:paraId="60169ACE" w14:textId="77777777" w:rsidTr="00D32DF3">
        <w:trPr>
          <w:trHeight w:val="554"/>
          <w:jc w:val="center"/>
        </w:trPr>
        <w:tc>
          <w:tcPr>
            <w:tcW w:w="2249" w:type="dxa"/>
          </w:tcPr>
          <w:p w14:paraId="1D1EDBFC" w14:textId="77777777" w:rsidR="00A32E66" w:rsidRDefault="00A32E66">
            <w:pPr>
              <w:pStyle w:val="TableParagraph"/>
              <w:spacing w:before="4"/>
              <w:rPr>
                <w:sz w:val="20"/>
              </w:rPr>
            </w:pPr>
          </w:p>
          <w:p w14:paraId="43EA1E13" w14:textId="77777777" w:rsidR="00A32E66" w:rsidRDefault="00D32DF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Luogo</w:t>
            </w:r>
          </w:p>
        </w:tc>
        <w:tc>
          <w:tcPr>
            <w:tcW w:w="2712" w:type="dxa"/>
          </w:tcPr>
          <w:p w14:paraId="07909C57" w14:textId="77777777" w:rsidR="00A32E66" w:rsidRDefault="00A32E66">
            <w:pPr>
              <w:pStyle w:val="TableParagraph"/>
              <w:spacing w:before="4"/>
              <w:rPr>
                <w:sz w:val="20"/>
              </w:rPr>
            </w:pPr>
          </w:p>
          <w:p w14:paraId="51CA7C7D" w14:textId="77777777" w:rsidR="00A32E66" w:rsidRDefault="00D32DF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</w:tr>
      <w:tr w:rsidR="00A32E66" w14:paraId="30B5706A" w14:textId="77777777" w:rsidTr="00D32DF3">
        <w:trPr>
          <w:trHeight w:val="510"/>
          <w:jc w:val="center"/>
        </w:trPr>
        <w:tc>
          <w:tcPr>
            <w:tcW w:w="2249" w:type="dxa"/>
          </w:tcPr>
          <w:p w14:paraId="5E3DB10B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7FBDD586" w14:textId="77777777" w:rsidR="00A32E66" w:rsidRDefault="00A32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E66" w14:paraId="66E2B0BF" w14:textId="77777777" w:rsidTr="00D32DF3">
        <w:trPr>
          <w:trHeight w:val="1118"/>
          <w:jc w:val="center"/>
        </w:trPr>
        <w:tc>
          <w:tcPr>
            <w:tcW w:w="4961" w:type="dxa"/>
            <w:gridSpan w:val="2"/>
          </w:tcPr>
          <w:p w14:paraId="3BA65A5D" w14:textId="77777777" w:rsidR="00A32E66" w:rsidRDefault="00A32E66">
            <w:pPr>
              <w:pStyle w:val="TableParagraph"/>
            </w:pPr>
          </w:p>
          <w:p w14:paraId="77E5830A" w14:textId="77777777" w:rsidR="00A32E66" w:rsidRDefault="00A32E66">
            <w:pPr>
              <w:pStyle w:val="TableParagraph"/>
              <w:spacing w:before="9"/>
            </w:pPr>
          </w:p>
          <w:p w14:paraId="3AE10DFF" w14:textId="77777777" w:rsidR="00A32E66" w:rsidRDefault="00D32DF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Sottoscritto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digitalmente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da:</w:t>
            </w:r>
          </w:p>
        </w:tc>
      </w:tr>
    </w:tbl>
    <w:p w14:paraId="21A389AC" w14:textId="77777777" w:rsidR="00D32DF3" w:rsidRDefault="00D32DF3"/>
    <w:sectPr w:rsidR="00D32DF3">
      <w:pgSz w:w="11910" w:h="16840"/>
      <w:pgMar w:top="1400" w:right="880" w:bottom="1180" w:left="880" w:header="715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811D" w14:textId="77777777" w:rsidR="00D32DF3" w:rsidRDefault="00D32DF3">
      <w:r>
        <w:separator/>
      </w:r>
    </w:p>
  </w:endnote>
  <w:endnote w:type="continuationSeparator" w:id="0">
    <w:p w14:paraId="429D3363" w14:textId="77777777" w:rsidR="00D32DF3" w:rsidRDefault="00D3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67E0" w14:textId="77777777" w:rsidR="00A32E66" w:rsidRDefault="00D32DF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4FF3DC34" wp14:editId="59538D35">
              <wp:simplePos x="0" y="0"/>
              <wp:positionH relativeFrom="page">
                <wp:posOffset>706627</wp:posOffset>
              </wp:positionH>
              <wp:positionV relativeFrom="page">
                <wp:posOffset>9926624</wp:posOffset>
              </wp:positionV>
              <wp:extent cx="17970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F4E27" w14:textId="77777777" w:rsidR="00A32E66" w:rsidRDefault="00D32DF3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V2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3DC3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5.65pt;margin-top:781.6pt;width:14.15pt;height:13.15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" filled="f" stroked="f">
              <v:textbox inset="0,0,0,0">
                <w:txbxContent>
                  <w:p w14:paraId="353F4E27" w14:textId="77777777" w:rsidR="00A32E66" w:rsidRDefault="00D32DF3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t>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8144" behindDoc="1" locked="0" layoutInCell="1" allowOverlap="1" wp14:anchorId="755D0DAE" wp14:editId="0DE2CDD7">
              <wp:simplePos x="0" y="0"/>
              <wp:positionH relativeFrom="page">
                <wp:posOffset>6220459</wp:posOffset>
              </wp:positionH>
              <wp:positionV relativeFrom="page">
                <wp:posOffset>9926618</wp:posOffset>
              </wp:positionV>
              <wp:extent cx="63055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55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94FF7" w14:textId="77777777" w:rsidR="00A32E66" w:rsidRDefault="00D32DF3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D0DAE" id="Textbox 3" o:spid="_x0000_s1029" type="#_x0000_t202" style="position:absolute;margin-left:489.8pt;margin-top:781.6pt;width:49.65pt;height:13.15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" filled="f" stroked="f">
              <v:textbox inset="0,0,0,0">
                <w:txbxContent>
                  <w:p w14:paraId="73B94FF7" w14:textId="77777777" w:rsidR="00A32E66" w:rsidRDefault="00D32DF3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30DE" w14:textId="77777777" w:rsidR="00D32DF3" w:rsidRDefault="00D32DF3">
      <w:r>
        <w:separator/>
      </w:r>
    </w:p>
  </w:footnote>
  <w:footnote w:type="continuationSeparator" w:id="0">
    <w:p w14:paraId="2325FFDA" w14:textId="77777777" w:rsidR="00D32DF3" w:rsidRDefault="00D3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339B" w14:textId="77777777" w:rsidR="00A32E66" w:rsidRDefault="00D32DF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37120" behindDoc="1" locked="0" layoutInCell="1" allowOverlap="1" wp14:anchorId="3A759C95" wp14:editId="4D04E5E2">
              <wp:simplePos x="0" y="0"/>
              <wp:positionH relativeFrom="page">
                <wp:posOffset>706627</wp:posOffset>
              </wp:positionH>
              <wp:positionV relativeFrom="page">
                <wp:posOffset>441241</wp:posOffset>
              </wp:positionV>
              <wp:extent cx="85026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890F9" w14:textId="77777777" w:rsidR="00A32E66" w:rsidRDefault="00D32DF3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59C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65pt;margin-top:34.75pt;width:66.95pt;height:13.15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" filled="f" stroked="f">
              <v:textbox inset="0,0,0,0">
                <w:txbxContent>
                  <w:p w14:paraId="0D5890F9" w14:textId="77777777" w:rsidR="00A32E66" w:rsidRDefault="00D32DF3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552EB"/>
    <w:multiLevelType w:val="hybridMultilevel"/>
    <w:tmpl w:val="7E6437FC"/>
    <w:lvl w:ilvl="0" w:tplc="379CA5B0">
      <w:numFmt w:val="bullet"/>
      <w:lvlText w:val=""/>
      <w:lvlJc w:val="left"/>
      <w:pPr>
        <w:ind w:left="53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CC4196C">
      <w:numFmt w:val="bullet"/>
      <w:lvlText w:val="•"/>
      <w:lvlJc w:val="left"/>
      <w:pPr>
        <w:ind w:left="1500" w:hanging="284"/>
      </w:pPr>
      <w:rPr>
        <w:rFonts w:hint="default"/>
        <w:lang w:val="it-IT" w:eastAsia="en-US" w:bidi="ar-SA"/>
      </w:rPr>
    </w:lvl>
    <w:lvl w:ilvl="2" w:tplc="B4D28BCC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86F2550A">
      <w:numFmt w:val="bullet"/>
      <w:lvlText w:val="•"/>
      <w:lvlJc w:val="left"/>
      <w:pPr>
        <w:ind w:left="3421" w:hanging="284"/>
      </w:pPr>
      <w:rPr>
        <w:rFonts w:hint="default"/>
        <w:lang w:val="it-IT" w:eastAsia="en-US" w:bidi="ar-SA"/>
      </w:rPr>
    </w:lvl>
    <w:lvl w:ilvl="4" w:tplc="B7BC3098">
      <w:numFmt w:val="bullet"/>
      <w:lvlText w:val="•"/>
      <w:lvlJc w:val="left"/>
      <w:pPr>
        <w:ind w:left="4382" w:hanging="284"/>
      </w:pPr>
      <w:rPr>
        <w:rFonts w:hint="default"/>
        <w:lang w:val="it-IT" w:eastAsia="en-US" w:bidi="ar-SA"/>
      </w:rPr>
    </w:lvl>
    <w:lvl w:ilvl="5" w:tplc="8B0483EC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70308338">
      <w:numFmt w:val="bullet"/>
      <w:lvlText w:val="•"/>
      <w:lvlJc w:val="left"/>
      <w:pPr>
        <w:ind w:left="6303" w:hanging="284"/>
      </w:pPr>
      <w:rPr>
        <w:rFonts w:hint="default"/>
        <w:lang w:val="it-IT" w:eastAsia="en-US" w:bidi="ar-SA"/>
      </w:rPr>
    </w:lvl>
    <w:lvl w:ilvl="7" w:tplc="93A49AF6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3A289BF6">
      <w:numFmt w:val="bullet"/>
      <w:lvlText w:val="•"/>
      <w:lvlJc w:val="left"/>
      <w:pPr>
        <w:ind w:left="8225" w:hanging="284"/>
      </w:pPr>
      <w:rPr>
        <w:rFonts w:hint="default"/>
        <w:lang w:val="it-IT" w:eastAsia="en-US" w:bidi="ar-SA"/>
      </w:rPr>
    </w:lvl>
  </w:abstractNum>
  <w:num w:numId="1" w16cid:durableId="123123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E66"/>
    <w:rsid w:val="0024344F"/>
    <w:rsid w:val="00321914"/>
    <w:rsid w:val="00A32E66"/>
    <w:rsid w:val="00D3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E9AB"/>
  <w15:docId w15:val="{4734E016-F32E-46EA-8A3E-50C7B71F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55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left="252"/>
      <w:jc w:val="both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93"/>
      <w:ind w:left="536" w:right="265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Simone Caioli</cp:lastModifiedBy>
  <cp:revision>3</cp:revision>
  <dcterms:created xsi:type="dcterms:W3CDTF">2023-11-09T14:56:00Z</dcterms:created>
  <dcterms:modified xsi:type="dcterms:W3CDTF">2023-11-27T11:12:00Z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D:20231027105424</vt:lpwstr>
  </property>
</Properties>
</file>